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63B" w:rsidRPr="002E763B" w:rsidRDefault="002E763B" w:rsidP="002E763B">
      <w:pPr>
        <w:tabs>
          <w:tab w:val="left" w:pos="4860"/>
          <w:tab w:val="left" w:pos="6300"/>
          <w:tab w:val="left" w:pos="8640"/>
        </w:tabs>
        <w:spacing w:after="0" w:line="240" w:lineRule="auto"/>
        <w:ind w:right="33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2E763B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</w:t>
      </w:r>
      <w:r w:rsidRPr="002E763B">
        <w:rPr>
          <w:rFonts w:ascii="Times New Roman" w:eastAsia="Times New Roman" w:hAnsi="Times New Roman" w:cs="Times New Roman"/>
          <w:sz w:val="24"/>
          <w:szCs w:val="24"/>
          <w:lang w:val="sr-Latn-CS"/>
        </w:rPr>
        <w:t>:</w:t>
      </w:r>
      <w:r w:rsidRPr="002E76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6F37E3">
        <w:rPr>
          <w:rFonts w:ascii="Times New Roman" w:eastAsia="Times New Roman" w:hAnsi="Times New Roman" w:cs="Times New Roman"/>
          <w:sz w:val="24"/>
          <w:szCs w:val="24"/>
          <w:lang w:val="sr-Cyrl-CS"/>
        </w:rPr>
        <w:t>8/201</w:t>
      </w:r>
      <w:r w:rsidR="006F37E3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E76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</w:t>
      </w:r>
      <w:r w:rsidRPr="002E763B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                                     Ст.39/2015</w:t>
      </w:r>
    </w:p>
    <w:p w:rsidR="002E763B" w:rsidRPr="002E763B" w:rsidRDefault="002E763B" w:rsidP="002E763B">
      <w:pPr>
        <w:tabs>
          <w:tab w:val="left" w:pos="87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2E763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ДОО „ЈУГО-ХЕМ“ У СТЕЧАЈУ</w:t>
      </w:r>
    </w:p>
    <w:p w:rsidR="002E763B" w:rsidRPr="002E763B" w:rsidRDefault="002E763B" w:rsidP="002E76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2E763B">
        <w:rPr>
          <w:rFonts w:ascii="Times New Roman" w:eastAsia="Times New Roman" w:hAnsi="Times New Roman" w:cs="Times New Roman"/>
          <w:sz w:val="24"/>
          <w:szCs w:val="24"/>
          <w:lang w:val="sr-Cyrl-CS"/>
        </w:rPr>
        <w:t>Индустријска бб, Лесковац</w:t>
      </w:r>
    </w:p>
    <w:p w:rsidR="002E763B" w:rsidRPr="002E763B" w:rsidRDefault="002E763B" w:rsidP="002E76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2E763B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2E763B">
        <w:rPr>
          <w:rFonts w:ascii="Times New Roman" w:eastAsia="Times New Roman" w:hAnsi="Times New Roman" w:cs="Times New Roman"/>
          <w:sz w:val="24"/>
          <w:szCs w:val="24"/>
          <w:lang w:val="sr-Latn-CS"/>
        </w:rPr>
        <w:t>атум: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18.</w:t>
      </w:r>
      <w:r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2E763B">
        <w:rPr>
          <w:rFonts w:ascii="Times New Roman" w:eastAsia="Times New Roman" w:hAnsi="Times New Roman" w:cs="Times New Roman"/>
          <w:sz w:val="24"/>
          <w:szCs w:val="24"/>
          <w:lang w:val="sr-Cyrl-CS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E763B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2E763B" w:rsidRPr="002E763B" w:rsidRDefault="002E763B" w:rsidP="002E763B">
      <w:pPr>
        <w:tabs>
          <w:tab w:val="center" w:pos="41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76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Контакт телефон: 062/825-5835; </w:t>
      </w:r>
    </w:p>
    <w:p w:rsidR="002E763B" w:rsidRPr="002E763B" w:rsidRDefault="002E763B" w:rsidP="002E76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sr-Cyrl-CS"/>
        </w:rPr>
      </w:pPr>
    </w:p>
    <w:p w:rsidR="002E763B" w:rsidRPr="002E763B" w:rsidRDefault="002E763B" w:rsidP="002E76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lang w:val="sr-Cyrl-CS"/>
        </w:rPr>
      </w:pPr>
      <w:r w:rsidRPr="002E763B">
        <w:rPr>
          <w:rFonts w:ascii="Times New Roman" w:eastAsia="Times New Roman" w:hAnsi="Times New Roman" w:cs="Times New Roman"/>
          <w:b/>
          <w:i/>
          <w:color w:val="000000"/>
          <w:lang w:val="sr-Cyrl-CS"/>
        </w:rPr>
        <w:t xml:space="preserve">Стечајном судији </w:t>
      </w:r>
    </w:p>
    <w:p w:rsidR="002E763B" w:rsidRPr="002E763B" w:rsidRDefault="002E763B" w:rsidP="002E76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  <w:r w:rsidRPr="002E763B">
        <w:rPr>
          <w:rFonts w:ascii="Times New Roman" w:eastAsia="Times New Roman" w:hAnsi="Times New Roman" w:cs="Times New Roman"/>
          <w:i/>
          <w:color w:val="000000"/>
          <w:lang w:val="sr-Cyrl-CS"/>
        </w:rPr>
        <w:t>Председник Одбора поверилаца стечајног дужника</w:t>
      </w:r>
    </w:p>
    <w:p w:rsidR="002E763B" w:rsidRPr="002E763B" w:rsidRDefault="002E763B" w:rsidP="002E76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  <w:r w:rsidRPr="002E763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Лицима која су исказала интерес за имовину која се продаје </w:t>
      </w:r>
    </w:p>
    <w:p w:rsidR="002E763B" w:rsidRPr="002E763B" w:rsidRDefault="002E763B" w:rsidP="002E76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  <w:r w:rsidRPr="002E763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Стечајном дужнику </w:t>
      </w:r>
    </w:p>
    <w:p w:rsidR="002E763B" w:rsidRDefault="002E763B" w:rsidP="002E76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  <w:r w:rsidRPr="002E763B">
        <w:rPr>
          <w:rFonts w:ascii="Times New Roman" w:eastAsia="Times New Roman" w:hAnsi="Times New Roman" w:cs="Times New Roman"/>
          <w:i/>
          <w:color w:val="000000"/>
          <w:lang w:val="sr-Cyrl-CS"/>
        </w:rPr>
        <w:t>Разлучним повериоцима</w:t>
      </w:r>
    </w:p>
    <w:p w:rsidR="001460B1" w:rsidRPr="002E763B" w:rsidRDefault="001460B1" w:rsidP="001460B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2E763B" w:rsidRPr="002E763B" w:rsidRDefault="002E763B" w:rsidP="002E763B">
      <w:pPr>
        <w:tabs>
          <w:tab w:val="left" w:pos="1080"/>
        </w:tabs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val="sr-Cyrl-CS"/>
        </w:rPr>
      </w:pPr>
    </w:p>
    <w:p w:rsidR="002E763B" w:rsidRPr="002E763B" w:rsidRDefault="002E763B" w:rsidP="002E763B">
      <w:pPr>
        <w:tabs>
          <w:tab w:val="left" w:pos="1080"/>
        </w:tabs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lang w:val="sr-Cyrl-CS"/>
        </w:rPr>
      </w:pPr>
      <w:r w:rsidRPr="002E763B">
        <w:rPr>
          <w:rFonts w:ascii="Times New Roman" w:eastAsia="Times New Roman" w:hAnsi="Times New Roman" w:cs="Times New Roman"/>
          <w:b/>
          <w:color w:val="000000"/>
          <w:u w:val="single"/>
          <w:lang w:val="sr-Cyrl-CS"/>
        </w:rPr>
        <w:t xml:space="preserve">Предмет: </w:t>
      </w:r>
      <w:r w:rsidRPr="002E763B">
        <w:rPr>
          <w:rFonts w:ascii="Times New Roman" w:eastAsia="Times New Roman" w:hAnsi="Times New Roman" w:cs="Times New Roman"/>
          <w:b/>
          <w:color w:val="000000"/>
          <w:u w:val="single"/>
          <w:lang w:val="sr-Cyrl-CS"/>
        </w:rPr>
        <w:tab/>
        <w:t>Обавештење о намери, плану, начину и роковима продаје имовине</w:t>
      </w:r>
    </w:p>
    <w:p w:rsidR="002E763B" w:rsidRPr="002E763B" w:rsidRDefault="002E763B" w:rsidP="002E76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</w:p>
    <w:p w:rsidR="002E763B" w:rsidRPr="002E763B" w:rsidRDefault="002E763B" w:rsidP="002E763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2E763B" w:rsidRPr="002E763B" w:rsidRDefault="002E763B" w:rsidP="002E763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2E763B">
        <w:rPr>
          <w:rFonts w:ascii="Times New Roman" w:eastAsia="Times New Roman" w:hAnsi="Times New Roman" w:cs="Times New Roman"/>
          <w:lang w:val="sr-Cyrl-CS"/>
        </w:rPr>
        <w:t xml:space="preserve">На основу Решења о банкротству, које је донео стечајни судија Привредног суда у Лесковцу од 14.06.2017. године и у складу са одредбама 131. 132. и 133. </w:t>
      </w:r>
      <w:r w:rsidRPr="002E763B">
        <w:rPr>
          <w:rFonts w:ascii="Times New Roman" w:eastAsia="Times New Roman" w:hAnsi="Times New Roman" w:cs="Times New Roman"/>
          <w:lang w:val="sr-Latn-CS"/>
        </w:rPr>
        <w:t xml:space="preserve">Закона о </w:t>
      </w:r>
      <w:r w:rsidRPr="002E763B">
        <w:rPr>
          <w:rFonts w:ascii="Times New Roman" w:eastAsia="Times New Roman" w:hAnsi="Times New Roman" w:cs="Times New Roman"/>
        </w:rPr>
        <w:t>стечају</w:t>
      </w:r>
      <w:r w:rsidRPr="002E763B">
        <w:rPr>
          <w:rFonts w:ascii="Times New Roman" w:eastAsia="Times New Roman" w:hAnsi="Times New Roman" w:cs="Times New Roman"/>
          <w:lang w:val="sr-Latn-CS"/>
        </w:rPr>
        <w:t xml:space="preserve"> (</w:t>
      </w:r>
      <w:r w:rsidRPr="002E763B">
        <w:rPr>
          <w:rFonts w:ascii="Times New Roman" w:eastAsia="Times New Roman" w:hAnsi="Times New Roman" w:cs="Times New Roman"/>
          <w:lang w:val="sr-Cyrl-CS"/>
        </w:rPr>
        <w:t>«</w:t>
      </w:r>
      <w:r w:rsidRPr="002E763B">
        <w:rPr>
          <w:rFonts w:ascii="Times New Roman" w:eastAsia="Times New Roman" w:hAnsi="Times New Roman" w:cs="Times New Roman"/>
          <w:iCs/>
          <w:lang w:val="sr-Latn-CS"/>
        </w:rPr>
        <w:t>Службени гласник</w:t>
      </w:r>
      <w:r w:rsidRPr="002E763B">
        <w:rPr>
          <w:rFonts w:ascii="Times New Roman" w:eastAsia="Times New Roman" w:hAnsi="Times New Roman" w:cs="Times New Roman"/>
          <w:lang w:val="sr-Latn-CS"/>
        </w:rPr>
        <w:t xml:space="preserve"> </w:t>
      </w:r>
      <w:r w:rsidRPr="002E763B">
        <w:rPr>
          <w:rFonts w:ascii="Times New Roman" w:eastAsia="Times New Roman" w:hAnsi="Times New Roman" w:cs="Times New Roman"/>
          <w:iCs/>
          <w:lang w:val="sr-Latn-CS"/>
        </w:rPr>
        <w:t>РС</w:t>
      </w:r>
      <w:r w:rsidRPr="002E763B">
        <w:rPr>
          <w:rFonts w:ascii="Times New Roman" w:eastAsia="Times New Roman" w:hAnsi="Times New Roman" w:cs="Times New Roman"/>
          <w:iCs/>
          <w:lang w:val="sr-Cyrl-CS"/>
        </w:rPr>
        <w:t>»,</w:t>
      </w:r>
      <w:r w:rsidRPr="002E763B">
        <w:rPr>
          <w:rFonts w:ascii="Times New Roman" w:eastAsia="Times New Roman" w:hAnsi="Times New Roman" w:cs="Times New Roman"/>
          <w:lang w:val="sr-Latn-CS"/>
        </w:rPr>
        <w:t xml:space="preserve"> бр</w:t>
      </w:r>
      <w:r w:rsidRPr="002E763B">
        <w:rPr>
          <w:rFonts w:ascii="Times New Roman" w:eastAsia="Times New Roman" w:hAnsi="Times New Roman" w:cs="Times New Roman"/>
          <w:lang w:val="sr-Cyrl-CS"/>
        </w:rPr>
        <w:t>ој</w:t>
      </w:r>
      <w:r w:rsidRPr="002E763B">
        <w:rPr>
          <w:rFonts w:ascii="Times New Roman" w:eastAsia="Times New Roman" w:hAnsi="Times New Roman" w:cs="Times New Roman"/>
          <w:lang w:val="sr-Latn-CS"/>
        </w:rPr>
        <w:t xml:space="preserve"> 83</w:t>
      </w:r>
      <w:r w:rsidRPr="002E763B">
        <w:rPr>
          <w:rFonts w:ascii="Times New Roman" w:eastAsia="Times New Roman" w:hAnsi="Times New Roman" w:cs="Times New Roman"/>
          <w:lang w:val="sr-Cyrl-CS"/>
        </w:rPr>
        <w:t>/</w:t>
      </w:r>
      <w:r w:rsidRPr="002E763B">
        <w:rPr>
          <w:rFonts w:ascii="Times New Roman" w:eastAsia="Times New Roman" w:hAnsi="Times New Roman" w:cs="Times New Roman"/>
        </w:rPr>
        <w:t>2014</w:t>
      </w:r>
      <w:r w:rsidRPr="002E763B">
        <w:rPr>
          <w:rFonts w:ascii="Times New Roman" w:eastAsia="Times New Roman" w:hAnsi="Times New Roman" w:cs="Times New Roman"/>
          <w:lang w:val="sr-Latn-CS"/>
        </w:rPr>
        <w:t>)</w:t>
      </w:r>
      <w:r w:rsidRPr="002E763B">
        <w:rPr>
          <w:rFonts w:ascii="Times New Roman" w:eastAsia="Times New Roman" w:hAnsi="Times New Roman" w:cs="Times New Roman"/>
          <w:lang w:val="sr-Cyrl-CS"/>
        </w:rPr>
        <w:t xml:space="preserve">, стечајни управник има намеру да изврши продају </w:t>
      </w:r>
      <w:r w:rsidRPr="002E763B">
        <w:rPr>
          <w:rFonts w:ascii="Times New Roman" w:eastAsia="Times New Roman" w:hAnsi="Times New Roman" w:cs="Times New Roman"/>
          <w:b/>
          <w:lang w:val="sr-Cyrl-CS"/>
        </w:rPr>
        <w:t xml:space="preserve">дела покретне и непокретне имовине </w:t>
      </w:r>
      <w:r>
        <w:rPr>
          <w:rFonts w:ascii="Times New Roman" w:eastAsia="Times New Roman" w:hAnsi="Times New Roman" w:cs="Times New Roman"/>
          <w:b/>
          <w:lang w:val="sr-Cyrl-CS"/>
        </w:rPr>
        <w:t xml:space="preserve"> </w:t>
      </w:r>
      <w:r w:rsidRPr="002E763B">
        <w:rPr>
          <w:rFonts w:ascii="Times New Roman" w:eastAsia="Times New Roman" w:hAnsi="Times New Roman" w:cs="Times New Roman"/>
          <w:b/>
          <w:lang w:val="sr-Cyrl-CS"/>
        </w:rPr>
        <w:t xml:space="preserve">стечајног дужника </w:t>
      </w:r>
      <w:r w:rsidRPr="002E763B">
        <w:rPr>
          <w:rFonts w:ascii="Times New Roman" w:eastAsia="Times New Roman" w:hAnsi="Times New Roman" w:cs="Times New Roman"/>
          <w:color w:val="000000"/>
        </w:rPr>
        <w:t xml:space="preserve"> </w:t>
      </w:r>
      <w:r w:rsidRPr="002E763B">
        <w:rPr>
          <w:rFonts w:ascii="Times New Roman" w:eastAsia="Times New Roman" w:hAnsi="Times New Roman" w:cs="Times New Roman"/>
          <w:b/>
          <w:bCs/>
          <w:color w:val="000000"/>
          <w:lang w:val="sr-Cyrl-CS"/>
        </w:rPr>
        <w:t>Д.О.О “ЈУГО-ХЕМ“</w:t>
      </w:r>
      <w:r w:rsidRPr="002E763B">
        <w:rPr>
          <w:rFonts w:ascii="Times New Roman" w:eastAsia="Times New Roman" w:hAnsi="Times New Roman" w:cs="Times New Roman"/>
          <w:b/>
          <w:bCs/>
          <w:color w:val="000000"/>
          <w:lang w:val="sr-Latn-CS"/>
        </w:rPr>
        <w:t xml:space="preserve"> </w:t>
      </w:r>
      <w:r w:rsidRPr="002E763B">
        <w:rPr>
          <w:rFonts w:ascii="Times New Roman" w:eastAsia="Times New Roman" w:hAnsi="Times New Roman" w:cs="Times New Roman"/>
          <w:b/>
          <w:bCs/>
          <w:color w:val="000000"/>
          <w:lang w:val="sr-Cyrl-CS"/>
        </w:rPr>
        <w:t xml:space="preserve"> у стечају Лесковац</w:t>
      </w:r>
      <w:r>
        <w:rPr>
          <w:rFonts w:ascii="Times New Roman" w:eastAsia="Times New Roman" w:hAnsi="Times New Roman" w:cs="Times New Roman"/>
          <w:b/>
          <w:bCs/>
          <w:color w:val="000000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- </w:t>
      </w:r>
      <w:r w:rsidRPr="002E763B">
        <w:rPr>
          <w:rFonts w:ascii="Times New Roman" w:eastAsia="Times New Roman" w:hAnsi="Times New Roman" w:cs="Times New Roman"/>
          <w:b/>
          <w:lang w:val="sr-Cyrl-CS"/>
        </w:rPr>
        <w:t xml:space="preserve">имовинске целине </w:t>
      </w:r>
      <w:r>
        <w:rPr>
          <w:rFonts w:ascii="Times New Roman" w:eastAsia="Times New Roman" w:hAnsi="Times New Roman" w:cs="Times New Roman"/>
          <w:b/>
          <w:lang w:val="sr-Cyrl-CS"/>
        </w:rPr>
        <w:t>бр.1</w:t>
      </w:r>
      <w:r w:rsidRPr="002E763B">
        <w:rPr>
          <w:rFonts w:ascii="Times New Roman" w:eastAsia="Times New Roman" w:hAnsi="Times New Roman" w:cs="Times New Roman"/>
          <w:color w:val="000000"/>
          <w:lang w:val="sr-Cyrl-CS"/>
        </w:rPr>
        <w:t xml:space="preserve">, </w:t>
      </w:r>
      <w:r w:rsidR="00F97912">
        <w:rPr>
          <w:rFonts w:ascii="Times New Roman" w:eastAsia="Times New Roman" w:hAnsi="Times New Roman" w:cs="Times New Roman"/>
          <w:color w:val="000000"/>
          <w:lang w:val="sr-Cyrl-CS"/>
        </w:rPr>
        <w:t>друга продаја,</w:t>
      </w:r>
      <w:r w:rsidRPr="002E763B">
        <w:rPr>
          <w:rFonts w:ascii="Times New Roman" w:eastAsia="Times New Roman" w:hAnsi="Times New Roman" w:cs="Times New Roman"/>
          <w:lang w:val="sr-Cyrl-CS"/>
        </w:rPr>
        <w:t xml:space="preserve"> што је његово овлашћење предвиђено одредбом члана 132. став 1. Закона о </w:t>
      </w:r>
      <w:r w:rsidRPr="002E763B">
        <w:rPr>
          <w:rFonts w:ascii="Times New Roman" w:eastAsia="Times New Roman" w:hAnsi="Times New Roman" w:cs="Times New Roman"/>
        </w:rPr>
        <w:t>стечају</w:t>
      </w:r>
      <w:r w:rsidRPr="002E763B">
        <w:rPr>
          <w:rFonts w:ascii="Times New Roman" w:eastAsia="Times New Roman" w:hAnsi="Times New Roman" w:cs="Times New Roman"/>
          <w:lang w:val="sr-Cyrl-CS"/>
        </w:rPr>
        <w:t>.</w:t>
      </w:r>
    </w:p>
    <w:p w:rsidR="002E763B" w:rsidRPr="002E763B" w:rsidRDefault="002E763B" w:rsidP="002E763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2E763B">
        <w:rPr>
          <w:rFonts w:ascii="Times New Roman" w:eastAsia="Times New Roman" w:hAnsi="Times New Roman" w:cs="Times New Roman"/>
          <w:lang w:val="sr-Cyrl-CS"/>
        </w:rPr>
        <w:t xml:space="preserve">Како је стечајни управник дужан да наслову достави обавештење о намери, плану, начину и роковима продаје, то Вам стечајни управник доставља ово обавештење испуњавајући своју обавезу, водећи рачуна о роковима предвиђеним чланом 133 став 2. </w:t>
      </w:r>
      <w:r w:rsidRPr="002E763B">
        <w:rPr>
          <w:rFonts w:ascii="Times New Roman" w:eastAsia="Times New Roman" w:hAnsi="Times New Roman" w:cs="Times New Roman"/>
          <w:lang w:val="sr-Latn-CS"/>
        </w:rPr>
        <w:t>Закона о стечају</w:t>
      </w:r>
    </w:p>
    <w:p w:rsidR="002E763B" w:rsidRPr="002E763B" w:rsidRDefault="002E763B" w:rsidP="002E76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</w:p>
    <w:p w:rsidR="002E763B" w:rsidRPr="002E763B" w:rsidRDefault="002E763B" w:rsidP="002E763B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Cyrl-CS"/>
        </w:rPr>
      </w:pPr>
      <w:r w:rsidRPr="002E763B">
        <w:rPr>
          <w:rFonts w:ascii="Times New Roman" w:eastAsia="Times New Roman" w:hAnsi="Times New Roman" w:cs="Times New Roman"/>
          <w:b/>
          <w:lang w:val="sr-Cyrl-CS"/>
        </w:rPr>
        <w:t>Предмет продаје:</w:t>
      </w:r>
      <w:r w:rsidRPr="002E763B">
        <w:rPr>
          <w:rFonts w:ascii="Times New Roman" w:eastAsia="Times New Roman" w:hAnsi="Times New Roman" w:cs="Times New Roman"/>
          <w:lang w:val="sr-Cyrl-CS"/>
        </w:rPr>
        <w:t xml:space="preserve">  део покретне и непокретне имовине </w:t>
      </w:r>
      <w:r w:rsidR="00F97912">
        <w:rPr>
          <w:rFonts w:ascii="Times New Roman" w:eastAsia="Times New Roman" w:hAnsi="Times New Roman" w:cs="Times New Roman"/>
          <w:lang w:val="sr-Cyrl-CS"/>
        </w:rPr>
        <w:t>-</w:t>
      </w:r>
      <w:r w:rsidRPr="002E763B">
        <w:rPr>
          <w:rFonts w:ascii="Times New Roman" w:eastAsia="Times New Roman" w:hAnsi="Times New Roman" w:cs="Times New Roman"/>
          <w:lang w:val="sr-Cyrl-CS"/>
        </w:rPr>
        <w:t xml:space="preserve"> целине </w:t>
      </w:r>
      <w:r w:rsidR="00F97912">
        <w:rPr>
          <w:rFonts w:ascii="Times New Roman" w:eastAsia="Times New Roman" w:hAnsi="Times New Roman" w:cs="Times New Roman"/>
          <w:lang w:val="sr-Cyrl-CS"/>
        </w:rPr>
        <w:t xml:space="preserve">1 </w:t>
      </w:r>
      <w:r w:rsidRPr="002E763B">
        <w:rPr>
          <w:rFonts w:ascii="Times New Roman" w:eastAsia="Times New Roman" w:hAnsi="Times New Roman" w:cs="Times New Roman"/>
          <w:lang w:val="sr-Cyrl-CS"/>
        </w:rPr>
        <w:t xml:space="preserve">стечајног дужника </w:t>
      </w:r>
      <w:r w:rsidRPr="002E763B">
        <w:rPr>
          <w:rFonts w:ascii="Times New Roman" w:eastAsia="Times New Roman" w:hAnsi="Times New Roman" w:cs="Times New Roman"/>
          <w:color w:val="000000"/>
        </w:rPr>
        <w:t xml:space="preserve"> </w:t>
      </w:r>
      <w:r w:rsidRPr="002E763B">
        <w:rPr>
          <w:rFonts w:ascii="Times New Roman" w:eastAsia="Times New Roman" w:hAnsi="Times New Roman" w:cs="Times New Roman"/>
          <w:bCs/>
          <w:color w:val="000000"/>
          <w:lang w:val="sr-Cyrl-CS"/>
        </w:rPr>
        <w:t>Д.О.О “ЈУГО-ХЕМ“</w:t>
      </w:r>
      <w:r w:rsidRPr="002E763B">
        <w:rPr>
          <w:rFonts w:ascii="Times New Roman" w:eastAsia="Times New Roman" w:hAnsi="Times New Roman" w:cs="Times New Roman"/>
          <w:bCs/>
          <w:color w:val="000000"/>
          <w:lang w:val="sr-Latn-CS"/>
        </w:rPr>
        <w:t xml:space="preserve"> </w:t>
      </w:r>
      <w:r w:rsidRPr="002E763B">
        <w:rPr>
          <w:rFonts w:ascii="Times New Roman" w:eastAsia="Times New Roman" w:hAnsi="Times New Roman" w:cs="Times New Roman"/>
          <w:bCs/>
          <w:color w:val="000000"/>
          <w:lang w:val="sr-Cyrl-CS"/>
        </w:rPr>
        <w:t xml:space="preserve"> у стечају Лесковац</w:t>
      </w:r>
    </w:p>
    <w:p w:rsidR="002E763B" w:rsidRPr="002E763B" w:rsidRDefault="002E763B" w:rsidP="002E76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8"/>
        <w:gridCol w:w="6390"/>
        <w:gridCol w:w="1440"/>
        <w:gridCol w:w="1440"/>
      </w:tblGrid>
      <w:tr w:rsidR="002E763B" w:rsidRPr="002E763B" w:rsidTr="001460B1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3B" w:rsidRPr="002E763B" w:rsidRDefault="002E763B" w:rsidP="001F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2E76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Имовин</w:t>
            </w:r>
            <w:r w:rsidR="001F15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-</w:t>
            </w:r>
            <w:r w:rsidRPr="002E76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ска</w:t>
            </w:r>
          </w:p>
          <w:p w:rsidR="002E763B" w:rsidRPr="002E763B" w:rsidRDefault="002E763B" w:rsidP="001F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2E76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целина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3B" w:rsidRPr="002E763B" w:rsidRDefault="002E763B" w:rsidP="001F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2E76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Предмет продаје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3B" w:rsidRPr="002E763B" w:rsidRDefault="002E763B" w:rsidP="001F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2E76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Почетна цена на надметању</w:t>
            </w:r>
          </w:p>
          <w:p w:rsidR="002E763B" w:rsidRPr="002E763B" w:rsidRDefault="002E763B" w:rsidP="001F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2E76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(дин.)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3B" w:rsidRPr="002E763B" w:rsidRDefault="002E763B" w:rsidP="001F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2E76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Депозит (дин.)</w:t>
            </w:r>
          </w:p>
        </w:tc>
      </w:tr>
      <w:tr w:rsidR="002E763B" w:rsidRPr="002E763B" w:rsidTr="00B53C87">
        <w:trPr>
          <w:trHeight w:val="3212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3B" w:rsidRPr="002E763B" w:rsidRDefault="002E763B" w:rsidP="0014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2E763B">
              <w:rPr>
                <w:rFonts w:ascii="Times New Roman" w:eastAsia="Times New Roman" w:hAnsi="Times New Roman" w:cs="Times New Roman"/>
                <w:b/>
                <w:lang w:val="sr-Cyrl-CS"/>
              </w:rPr>
              <w:t>1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3B" w:rsidRPr="002E763B" w:rsidRDefault="002E763B" w:rsidP="002E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6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-Производна хала</w:t>
            </w:r>
            <w:r w:rsidRPr="002E763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је објекат спратности П+1. Хала ј</w:t>
            </w:r>
            <w:r w:rsidRPr="002E76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 укупне површине 2.479 м² (приземље 2.220 м² и спрат 259 м²), изграђен на К</w:t>
            </w:r>
            <w:r w:rsidRPr="002E763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.П.бр.12269</w:t>
            </w:r>
            <w:r w:rsidRPr="002E76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КО Лесковац, </w:t>
            </w:r>
            <w:r w:rsidRPr="002E763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који је </w:t>
            </w:r>
            <w:r w:rsidRPr="002E76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 ЛН бр.7</w:t>
            </w:r>
            <w:r w:rsidRPr="002E763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КО Лесковац уписан као објекат</w:t>
            </w:r>
            <w:r w:rsidRPr="002E76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бр.1</w:t>
            </w:r>
            <w:r w:rsidRPr="002E763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(Објекат има одобрење за употребу). Ул.Солунских ратника 50. Лесковац.</w:t>
            </w:r>
          </w:p>
          <w:p w:rsidR="002E763B" w:rsidRPr="002E763B" w:rsidRDefault="002E763B" w:rsidP="002E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6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 xml:space="preserve">-Складиште мазута </w:t>
            </w:r>
            <w:r w:rsidRPr="002E763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је објекат који је срушен и</w:t>
            </w:r>
            <w:r w:rsidRPr="002E76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 xml:space="preserve"> </w:t>
            </w:r>
            <w:r w:rsidRPr="002E763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у ЛН обележен бр.2. </w:t>
            </w:r>
          </w:p>
          <w:p w:rsidR="002E763B" w:rsidRPr="002E763B" w:rsidRDefault="002E763B" w:rsidP="002E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6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-Цистерна мазута</w:t>
            </w:r>
            <w:r w:rsidRPr="002E763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је површине 21 </w:t>
            </w:r>
            <w:r w:rsidRPr="002E76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м²</w:t>
            </w:r>
            <w:r w:rsidRPr="002E763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у ЛН обележен бр.3 (Објекат изграђен без одобрење за градњу). </w:t>
            </w:r>
          </w:p>
          <w:p w:rsidR="002E763B" w:rsidRPr="002E763B" w:rsidRDefault="002E763B" w:rsidP="002E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6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-Портирница</w:t>
            </w:r>
            <w:r w:rsidRPr="002E763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је објекат приземне спратности, у ЛН обележен бр.4,</w:t>
            </w:r>
            <w:r w:rsidRPr="002E76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укупне површине </w:t>
            </w:r>
            <w:r w:rsidRPr="002E763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25 </w:t>
            </w:r>
            <w:r w:rsidRPr="002E76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м²,  </w:t>
            </w:r>
            <w:r w:rsidRPr="002E763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(Објекат изграђен без одобрење за градњу). </w:t>
            </w:r>
          </w:p>
          <w:p w:rsidR="002E763B" w:rsidRPr="002E763B" w:rsidRDefault="002E763B" w:rsidP="002E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6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-Трафо станица</w:t>
            </w:r>
            <w:r w:rsidRPr="002E763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је објекат приземне спратности у ЛН обележен бр.5. Објекат </w:t>
            </w:r>
            <w:r w:rsidRPr="002E763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је површине 20 м².</w:t>
            </w:r>
            <w:r w:rsidRPr="002E763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(Објекат изграђен без одобрење за градњу). </w:t>
            </w:r>
          </w:p>
          <w:p w:rsidR="002E763B" w:rsidRPr="002E763B" w:rsidRDefault="002E763B" w:rsidP="002E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E76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 xml:space="preserve">-Опрема и инвентар </w:t>
            </w:r>
            <w:r w:rsidRPr="002E763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по спецификацији у продајној документацији.</w:t>
            </w:r>
          </w:p>
          <w:p w:rsidR="002E763B" w:rsidRPr="002E763B" w:rsidRDefault="002E763B" w:rsidP="001F1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2E76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-Земљиште </w:t>
            </w:r>
            <w:r w:rsidR="001F15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је</w:t>
            </w:r>
            <w:r w:rsidRPr="002E76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у државном власништву и није предмет продаје.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3B" w:rsidRPr="002E763B" w:rsidRDefault="00F97912" w:rsidP="00C4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F979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49.</w:t>
            </w:r>
            <w:r w:rsidR="00C472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666</w:t>
            </w:r>
            <w:r w:rsidRPr="00F979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C472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935</w:t>
            </w:r>
            <w:r w:rsidRPr="00F979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="00C472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3B" w:rsidRPr="002E763B" w:rsidRDefault="002E763B" w:rsidP="00C4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2E76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22.</w:t>
            </w:r>
            <w:r w:rsidR="00C472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074</w:t>
            </w:r>
            <w:r w:rsidRPr="002E76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.</w:t>
            </w:r>
            <w:r w:rsidR="00C472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193</w:t>
            </w:r>
            <w:r w:rsidRPr="002E76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,</w:t>
            </w:r>
            <w:r w:rsidR="00C472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2E76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0</w:t>
            </w:r>
          </w:p>
        </w:tc>
      </w:tr>
    </w:tbl>
    <w:p w:rsidR="002E763B" w:rsidRPr="002E763B" w:rsidRDefault="002E763B" w:rsidP="002E76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E763B" w:rsidRPr="002E763B" w:rsidRDefault="002E763B" w:rsidP="002E76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E763B">
        <w:rPr>
          <w:rFonts w:ascii="Times New Roman" w:eastAsia="Times New Roman" w:hAnsi="Times New Roman" w:cs="Times New Roman"/>
          <w:lang w:val="sr-Cyrl-CS"/>
        </w:rPr>
        <w:t xml:space="preserve">Почетна цена износи </w:t>
      </w:r>
      <w:r w:rsidRPr="002E763B">
        <w:rPr>
          <w:rFonts w:ascii="Times New Roman" w:eastAsia="Times New Roman" w:hAnsi="Times New Roman" w:cs="Times New Roman"/>
        </w:rPr>
        <w:t xml:space="preserve"> </w:t>
      </w:r>
      <w:r w:rsidR="00F97912">
        <w:rPr>
          <w:rFonts w:ascii="Times New Roman" w:eastAsia="Times New Roman" w:hAnsi="Times New Roman" w:cs="Times New Roman"/>
        </w:rPr>
        <w:t>4</w:t>
      </w:r>
      <w:r w:rsidRPr="002E763B">
        <w:rPr>
          <w:rFonts w:ascii="Times New Roman" w:eastAsia="Times New Roman" w:hAnsi="Times New Roman" w:cs="Times New Roman"/>
        </w:rPr>
        <w:t xml:space="preserve">5% од процењене ликвидационе вредности. </w:t>
      </w:r>
      <w:proofErr w:type="spellStart"/>
      <w:proofErr w:type="gramStart"/>
      <w:r w:rsidRPr="002E763B">
        <w:rPr>
          <w:rFonts w:ascii="Times New Roman" w:eastAsia="Times New Roman" w:hAnsi="Times New Roman" w:cs="Times New Roman"/>
        </w:rPr>
        <w:t>Депозит</w:t>
      </w:r>
      <w:proofErr w:type="spellEnd"/>
      <w:r w:rsidRPr="002E763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763B">
        <w:rPr>
          <w:rFonts w:ascii="Times New Roman" w:eastAsia="Times New Roman" w:hAnsi="Times New Roman" w:cs="Times New Roman"/>
        </w:rPr>
        <w:t>представља</w:t>
      </w:r>
      <w:proofErr w:type="spellEnd"/>
      <w:r w:rsidRPr="002E763B">
        <w:rPr>
          <w:rFonts w:ascii="Times New Roman" w:eastAsia="Times New Roman" w:hAnsi="Times New Roman" w:cs="Times New Roman"/>
        </w:rPr>
        <w:t xml:space="preserve"> 20% </w:t>
      </w:r>
      <w:proofErr w:type="spellStart"/>
      <w:r w:rsidRPr="002E763B">
        <w:rPr>
          <w:rFonts w:ascii="Times New Roman" w:eastAsia="Times New Roman" w:hAnsi="Times New Roman" w:cs="Times New Roman"/>
        </w:rPr>
        <w:t>процењене</w:t>
      </w:r>
      <w:proofErr w:type="spellEnd"/>
      <w:r w:rsidRPr="002E763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763B">
        <w:rPr>
          <w:rFonts w:ascii="Times New Roman" w:eastAsia="Times New Roman" w:hAnsi="Times New Roman" w:cs="Times New Roman"/>
        </w:rPr>
        <w:t>вредности</w:t>
      </w:r>
      <w:proofErr w:type="spellEnd"/>
      <w:r w:rsidRPr="002E763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763B">
        <w:rPr>
          <w:rFonts w:ascii="Times New Roman" w:eastAsia="Times New Roman" w:hAnsi="Times New Roman" w:cs="Times New Roman"/>
        </w:rPr>
        <w:t>све</w:t>
      </w:r>
      <w:proofErr w:type="spellEnd"/>
      <w:r w:rsidRPr="002E763B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2E763B">
        <w:rPr>
          <w:rFonts w:ascii="Times New Roman" w:eastAsia="Times New Roman" w:hAnsi="Times New Roman" w:cs="Times New Roman"/>
        </w:rPr>
        <w:t>складу</w:t>
      </w:r>
      <w:proofErr w:type="spellEnd"/>
      <w:r w:rsidRPr="002E763B">
        <w:rPr>
          <w:rFonts w:ascii="Times New Roman" w:eastAsia="Times New Roman" w:hAnsi="Times New Roman" w:cs="Times New Roman"/>
        </w:rPr>
        <w:t xml:space="preserve"> Националним стандардом бр.</w:t>
      </w:r>
      <w:proofErr w:type="gramEnd"/>
      <w:r w:rsidRPr="002E763B">
        <w:rPr>
          <w:rFonts w:ascii="Times New Roman" w:eastAsia="Times New Roman" w:hAnsi="Times New Roman" w:cs="Times New Roman"/>
        </w:rPr>
        <w:t xml:space="preserve"> 5, о начину и поступку уновчења имовине, стечајни управник стечајног дужника</w:t>
      </w:r>
      <w:r w:rsidRPr="002E76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763B" w:rsidRPr="002E763B" w:rsidRDefault="002E763B" w:rsidP="002E76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2E763B" w:rsidRPr="002E763B" w:rsidRDefault="002E763B" w:rsidP="002E763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2E763B">
        <w:rPr>
          <w:rFonts w:ascii="Times New Roman" w:eastAsia="Times New Roman" w:hAnsi="Times New Roman" w:cs="Times New Roman"/>
          <w:b/>
          <w:lang w:val="sr-Cyrl-CS"/>
        </w:rPr>
        <w:t>Начин продаје:</w:t>
      </w:r>
      <w:r w:rsidRPr="002E763B">
        <w:rPr>
          <w:rFonts w:ascii="Times New Roman" w:eastAsia="Times New Roman" w:hAnsi="Times New Roman" w:cs="Times New Roman"/>
          <w:lang w:val="sr-Cyrl-CS"/>
        </w:rPr>
        <w:t xml:space="preserve"> </w:t>
      </w:r>
    </w:p>
    <w:p w:rsidR="002E763B" w:rsidRPr="002E763B" w:rsidRDefault="002E763B" w:rsidP="002E763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2E763B">
        <w:rPr>
          <w:rFonts w:ascii="Times New Roman" w:eastAsia="Times New Roman" w:hAnsi="Times New Roman" w:cs="Times New Roman"/>
          <w:lang w:val="sr-Cyrl-CS"/>
        </w:rPr>
        <w:t>Продаја ће се вршити методом јавног надметања у складу са условима из огласа о продаји, који представља саставни део овог обавештења.</w:t>
      </w:r>
    </w:p>
    <w:p w:rsidR="002E763B" w:rsidRPr="002E763B" w:rsidRDefault="002E763B" w:rsidP="002E76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2E763B" w:rsidRPr="002E763B" w:rsidRDefault="002E763B" w:rsidP="002E76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2E763B" w:rsidRPr="002E763B" w:rsidRDefault="002E763B" w:rsidP="002E763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2E763B">
        <w:rPr>
          <w:rFonts w:ascii="Times New Roman" w:eastAsia="Times New Roman" w:hAnsi="Times New Roman" w:cs="Times New Roman"/>
          <w:b/>
          <w:lang w:val="sr-Cyrl-CS"/>
        </w:rPr>
        <w:t>Рокови продаје:</w:t>
      </w:r>
      <w:r w:rsidRPr="002E763B">
        <w:rPr>
          <w:rFonts w:ascii="Times New Roman" w:eastAsia="Times New Roman" w:hAnsi="Times New Roman" w:cs="Times New Roman"/>
          <w:lang w:val="sr-Cyrl-CS"/>
        </w:rPr>
        <w:t xml:space="preserve"> </w:t>
      </w:r>
    </w:p>
    <w:p w:rsidR="002E763B" w:rsidRPr="002E763B" w:rsidRDefault="002E763B" w:rsidP="002E763B">
      <w:pPr>
        <w:tabs>
          <w:tab w:val="left" w:pos="2160"/>
        </w:tabs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</w:p>
    <w:p w:rsidR="002E763B" w:rsidRPr="002E763B" w:rsidRDefault="002E763B" w:rsidP="002E763B">
      <w:pPr>
        <w:tabs>
          <w:tab w:val="left" w:pos="2160"/>
        </w:tabs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</w:p>
    <w:p w:rsidR="002E763B" w:rsidRPr="002E763B" w:rsidRDefault="00F97912" w:rsidP="002E763B">
      <w:pPr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bCs/>
          <w:lang w:val="ru-RU"/>
        </w:rPr>
        <w:t>06.03</w:t>
      </w:r>
      <w:r w:rsidR="002E763B" w:rsidRPr="002E763B">
        <w:rPr>
          <w:rFonts w:ascii="Times New Roman" w:eastAsia="Times New Roman" w:hAnsi="Times New Roman" w:cs="Times New Roman"/>
          <w:b/>
          <w:bCs/>
          <w:lang w:val="sr-Cyrl-CS"/>
        </w:rPr>
        <w:t>.201</w:t>
      </w:r>
      <w:r>
        <w:rPr>
          <w:rFonts w:ascii="Times New Roman" w:eastAsia="Times New Roman" w:hAnsi="Times New Roman" w:cs="Times New Roman"/>
          <w:b/>
          <w:bCs/>
          <w:lang w:val="sr-Cyrl-CS"/>
        </w:rPr>
        <w:t>8</w:t>
      </w:r>
      <w:r w:rsidR="002E763B" w:rsidRPr="002E763B">
        <w:rPr>
          <w:rFonts w:ascii="Times New Roman" w:eastAsia="Times New Roman" w:hAnsi="Times New Roman" w:cs="Times New Roman"/>
          <w:b/>
          <w:bCs/>
          <w:lang w:val="sr-Cyrl-CS"/>
        </w:rPr>
        <w:t xml:space="preserve">. године </w:t>
      </w:r>
      <w:r>
        <w:rPr>
          <w:rFonts w:ascii="Times New Roman" w:eastAsia="Times New Roman" w:hAnsi="Times New Roman" w:cs="Times New Roman"/>
          <w:lang w:val="ru-RU"/>
        </w:rPr>
        <w:t xml:space="preserve">  </w:t>
      </w:r>
      <w:r w:rsidR="002E763B" w:rsidRPr="002E763B">
        <w:rPr>
          <w:rFonts w:ascii="Times New Roman" w:eastAsia="Times New Roman" w:hAnsi="Times New Roman" w:cs="Times New Roman"/>
          <w:lang w:val="sr-Cyrl-CS"/>
        </w:rPr>
        <w:t>Одржаће се јавно надметање на адрeси Привредни суд у Лесковцу</w:t>
      </w:r>
      <w:r w:rsidR="002E763B" w:rsidRPr="002E763B">
        <w:rPr>
          <w:rFonts w:ascii="Times New Roman" w:eastAsia="Times New Roman" w:hAnsi="Times New Roman" w:cs="Times New Roman"/>
          <w:lang w:val="ru-RU"/>
        </w:rPr>
        <w:t>, ул.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="002E763B" w:rsidRPr="002E763B">
        <w:rPr>
          <w:rFonts w:ascii="Times New Roman" w:eastAsia="Times New Roman" w:hAnsi="Times New Roman" w:cs="Times New Roman"/>
          <w:lang w:val="ru-RU"/>
        </w:rPr>
        <w:t xml:space="preserve">Булевар Ослобођења бр.2 </w:t>
      </w:r>
      <w:r w:rsidR="002E763B" w:rsidRPr="002E763B">
        <w:rPr>
          <w:rFonts w:ascii="Times New Roman" w:eastAsia="Times New Roman" w:hAnsi="Times New Roman" w:cs="Times New Roman"/>
          <w:lang w:val="sr-Cyrl-CS"/>
        </w:rPr>
        <w:t>са почетком у 12 часова.</w:t>
      </w:r>
    </w:p>
    <w:p w:rsidR="002E763B" w:rsidRPr="002E763B" w:rsidRDefault="002E763B" w:rsidP="002E763B">
      <w:pPr>
        <w:tabs>
          <w:tab w:val="left" w:pos="1980"/>
          <w:tab w:val="left" w:pos="2880"/>
        </w:tabs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lang w:val="ru-RU"/>
        </w:rPr>
      </w:pPr>
    </w:p>
    <w:p w:rsidR="002E763B" w:rsidRPr="002E763B" w:rsidRDefault="00F97912" w:rsidP="002E763B">
      <w:pPr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>03</w:t>
      </w:r>
      <w:r w:rsidR="002E763B" w:rsidRPr="002E763B">
        <w:rPr>
          <w:rFonts w:ascii="Times New Roman" w:eastAsia="Times New Roman" w:hAnsi="Times New Roman" w:cs="Times New Roman"/>
          <w:bCs/>
          <w:lang w:val="ru-RU"/>
        </w:rPr>
        <w:t>.</w:t>
      </w:r>
      <w:r>
        <w:rPr>
          <w:rFonts w:ascii="Times New Roman" w:eastAsia="Times New Roman" w:hAnsi="Times New Roman" w:cs="Times New Roman"/>
          <w:bCs/>
          <w:lang w:val="ru-RU"/>
        </w:rPr>
        <w:t>02</w:t>
      </w:r>
      <w:r w:rsidR="002E763B" w:rsidRPr="002E763B">
        <w:rPr>
          <w:rFonts w:ascii="Times New Roman" w:eastAsia="Times New Roman" w:hAnsi="Times New Roman" w:cs="Times New Roman"/>
          <w:bCs/>
          <w:lang w:val="sr-Cyrl-CS"/>
        </w:rPr>
        <w:t>.201</w:t>
      </w:r>
      <w:r>
        <w:rPr>
          <w:rFonts w:ascii="Times New Roman" w:eastAsia="Times New Roman" w:hAnsi="Times New Roman" w:cs="Times New Roman"/>
          <w:bCs/>
          <w:lang w:val="sr-Cyrl-CS"/>
        </w:rPr>
        <w:t>8</w:t>
      </w:r>
      <w:r w:rsidR="002E763B" w:rsidRPr="002E763B">
        <w:rPr>
          <w:rFonts w:ascii="Times New Roman" w:eastAsia="Times New Roman" w:hAnsi="Times New Roman" w:cs="Times New Roman"/>
          <w:lang w:val="ru-RU"/>
        </w:rPr>
        <w:t>.</w:t>
      </w:r>
      <w:r w:rsidR="002E763B" w:rsidRPr="002E763B">
        <w:rPr>
          <w:rFonts w:ascii="Times New Roman" w:eastAsia="Times New Roman" w:hAnsi="Times New Roman" w:cs="Times New Roman"/>
        </w:rPr>
        <w:t xml:space="preserve"> </w:t>
      </w:r>
      <w:r w:rsidR="002E763B" w:rsidRPr="002E763B">
        <w:rPr>
          <w:rFonts w:ascii="Times New Roman" w:eastAsia="Times New Roman" w:hAnsi="Times New Roman" w:cs="Times New Roman"/>
          <w:lang w:val="sr-Cyrl-CS"/>
        </w:rPr>
        <w:t>год</w:t>
      </w:r>
      <w:r>
        <w:rPr>
          <w:rFonts w:ascii="Times New Roman" w:eastAsia="Times New Roman" w:hAnsi="Times New Roman" w:cs="Times New Roman"/>
          <w:lang w:val="sr-Cyrl-CS"/>
        </w:rPr>
        <w:t>ине</w:t>
      </w:r>
      <w:r w:rsidR="002E763B" w:rsidRPr="002E763B">
        <w:rPr>
          <w:rFonts w:ascii="Times New Roman" w:eastAsia="Times New Roman" w:hAnsi="Times New Roman" w:cs="Times New Roman"/>
          <w:lang w:val="sr-Cyrl-CS"/>
        </w:rPr>
        <w:t xml:space="preserve">    Објава огласа о продаји имовине у два високотиражна дневна листа (ДАНАС И КУРИР). </w:t>
      </w:r>
    </w:p>
    <w:p w:rsidR="002E763B" w:rsidRPr="002E763B" w:rsidRDefault="001F15C8" w:rsidP="002E763B">
      <w:pPr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 xml:space="preserve">До </w:t>
      </w:r>
      <w:r w:rsidR="002E763B" w:rsidRPr="002E763B">
        <w:rPr>
          <w:rFonts w:ascii="Times New Roman" w:eastAsia="Times New Roman" w:hAnsi="Times New Roman" w:cs="Times New Roman"/>
          <w:lang w:val="sr-Cyrl-CS"/>
        </w:rPr>
        <w:t>2</w:t>
      </w:r>
      <w:r>
        <w:rPr>
          <w:rFonts w:ascii="Times New Roman" w:eastAsia="Times New Roman" w:hAnsi="Times New Roman" w:cs="Times New Roman"/>
          <w:lang w:val="sr-Cyrl-CS"/>
        </w:rPr>
        <w:t>7</w:t>
      </w:r>
      <w:r w:rsidR="002E763B" w:rsidRPr="002E763B">
        <w:rPr>
          <w:rFonts w:ascii="Times New Roman" w:eastAsia="Times New Roman" w:hAnsi="Times New Roman" w:cs="Times New Roman"/>
          <w:bCs/>
          <w:lang w:val="ru-RU"/>
        </w:rPr>
        <w:t>.</w:t>
      </w:r>
      <w:r w:rsidR="00F97912">
        <w:rPr>
          <w:rFonts w:ascii="Times New Roman" w:eastAsia="Times New Roman" w:hAnsi="Times New Roman" w:cs="Times New Roman"/>
          <w:bCs/>
          <w:lang w:val="ru-RU"/>
        </w:rPr>
        <w:t>02</w:t>
      </w:r>
      <w:r w:rsidR="002E763B" w:rsidRPr="002E763B">
        <w:rPr>
          <w:rFonts w:ascii="Times New Roman" w:eastAsia="Times New Roman" w:hAnsi="Times New Roman" w:cs="Times New Roman"/>
          <w:bCs/>
          <w:lang w:val="sr-Cyrl-CS"/>
        </w:rPr>
        <w:t>.201</w:t>
      </w:r>
      <w:r w:rsidR="00F97912">
        <w:rPr>
          <w:rFonts w:ascii="Times New Roman" w:eastAsia="Times New Roman" w:hAnsi="Times New Roman" w:cs="Times New Roman"/>
          <w:bCs/>
          <w:lang w:val="sr-Cyrl-CS"/>
        </w:rPr>
        <w:t>8</w:t>
      </w:r>
      <w:r w:rsidR="002E763B" w:rsidRPr="002E763B">
        <w:rPr>
          <w:rFonts w:ascii="Times New Roman" w:eastAsia="Times New Roman" w:hAnsi="Times New Roman" w:cs="Times New Roman"/>
          <w:lang w:val="sr-Cyrl-CS"/>
        </w:rPr>
        <w:t>. год</w:t>
      </w:r>
      <w:r>
        <w:rPr>
          <w:rFonts w:ascii="Times New Roman" w:eastAsia="Times New Roman" w:hAnsi="Times New Roman" w:cs="Times New Roman"/>
          <w:lang w:val="sr-Cyrl-CS"/>
        </w:rPr>
        <w:t>.</w:t>
      </w:r>
      <w:r w:rsidR="002E763B" w:rsidRPr="002E763B">
        <w:rPr>
          <w:rFonts w:ascii="Times New Roman" w:eastAsia="Times New Roman" w:hAnsi="Times New Roman" w:cs="Times New Roman"/>
          <w:lang w:val="sr-Cyrl-CS"/>
        </w:rPr>
        <w:t xml:space="preserve">   </w:t>
      </w:r>
      <w:r w:rsidR="002E763B" w:rsidRPr="002E763B">
        <w:rPr>
          <w:rFonts w:ascii="Times New Roman" w:eastAsia="Times New Roman" w:hAnsi="Times New Roman" w:cs="Times New Roman"/>
          <w:lang w:val="sr-Cyrl-CS"/>
        </w:rPr>
        <w:tab/>
        <w:t>Откуп продајне документације</w:t>
      </w:r>
      <w:r>
        <w:rPr>
          <w:rFonts w:ascii="Times New Roman" w:eastAsia="Times New Roman" w:hAnsi="Times New Roman" w:cs="Times New Roman"/>
          <w:lang w:val="sr-Cyrl-CS"/>
        </w:rPr>
        <w:t xml:space="preserve"> и разгледање имовине.</w:t>
      </w:r>
    </w:p>
    <w:p w:rsidR="002E763B" w:rsidRPr="002E763B" w:rsidRDefault="001F15C8" w:rsidP="001F15C8">
      <w:pPr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bCs/>
          <w:lang w:val="sr-Cyrl-CS"/>
        </w:rPr>
        <w:t>До 27</w:t>
      </w:r>
      <w:r w:rsidR="002E763B" w:rsidRPr="002E763B">
        <w:rPr>
          <w:rFonts w:ascii="Times New Roman" w:eastAsia="Times New Roman" w:hAnsi="Times New Roman" w:cs="Times New Roman"/>
          <w:bCs/>
          <w:lang w:val="ru-RU"/>
        </w:rPr>
        <w:t>.</w:t>
      </w:r>
      <w:r w:rsidR="00F97912">
        <w:rPr>
          <w:rFonts w:ascii="Times New Roman" w:eastAsia="Times New Roman" w:hAnsi="Times New Roman" w:cs="Times New Roman"/>
          <w:bCs/>
          <w:lang w:val="ru-RU"/>
        </w:rPr>
        <w:t>02</w:t>
      </w:r>
      <w:r w:rsidR="00F97912">
        <w:rPr>
          <w:rFonts w:ascii="Times New Roman" w:eastAsia="Times New Roman" w:hAnsi="Times New Roman" w:cs="Times New Roman"/>
          <w:bCs/>
          <w:lang w:val="sr-Cyrl-CS"/>
        </w:rPr>
        <w:t>.2018</w:t>
      </w:r>
      <w:r>
        <w:rPr>
          <w:rFonts w:ascii="Times New Roman" w:eastAsia="Times New Roman" w:hAnsi="Times New Roman" w:cs="Times New Roman"/>
          <w:lang w:val="sr-Cyrl-CS"/>
        </w:rPr>
        <w:t>. год.</w:t>
      </w:r>
      <w:r w:rsidR="002E763B" w:rsidRPr="002E763B">
        <w:rPr>
          <w:rFonts w:ascii="Times New Roman" w:eastAsia="Times New Roman" w:hAnsi="Times New Roman" w:cs="Times New Roman"/>
          <w:lang w:val="sr-Cyrl-CS"/>
        </w:rPr>
        <w:t xml:space="preserve">   </w:t>
      </w:r>
      <w:r w:rsidR="002E763B" w:rsidRPr="002E763B">
        <w:rPr>
          <w:rFonts w:ascii="Times New Roman" w:eastAsia="Times New Roman" w:hAnsi="Times New Roman" w:cs="Times New Roman"/>
          <w:lang w:val="sr-Cyrl-CS"/>
        </w:rPr>
        <w:tab/>
        <w:t>Крајњи рок за уплату депозита, односно достављање првокласне банкарске гаранције.</w:t>
      </w:r>
    </w:p>
    <w:p w:rsidR="002E763B" w:rsidRPr="002E763B" w:rsidRDefault="001F15C8" w:rsidP="001F15C8">
      <w:pPr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highlight w:val="cyan"/>
          <w:lang w:val="sr-Cyrl-CS"/>
        </w:rPr>
      </w:pPr>
      <w:r>
        <w:rPr>
          <w:rFonts w:ascii="Times New Roman" w:eastAsia="Times New Roman" w:hAnsi="Times New Roman" w:cs="Times New Roman"/>
          <w:bCs/>
          <w:lang w:val="sr-Cyrl-CS"/>
        </w:rPr>
        <w:t xml:space="preserve">До </w:t>
      </w:r>
      <w:r w:rsidR="002E763B" w:rsidRPr="002E763B">
        <w:rPr>
          <w:rFonts w:ascii="Times New Roman" w:eastAsia="Times New Roman" w:hAnsi="Times New Roman" w:cs="Times New Roman"/>
          <w:bCs/>
          <w:lang w:val="sr-Cyrl-CS"/>
        </w:rPr>
        <w:t>0</w:t>
      </w:r>
      <w:r>
        <w:rPr>
          <w:rFonts w:ascii="Times New Roman" w:eastAsia="Times New Roman" w:hAnsi="Times New Roman" w:cs="Times New Roman"/>
          <w:bCs/>
          <w:lang w:val="sr-Cyrl-CS"/>
        </w:rPr>
        <w:t>4</w:t>
      </w:r>
      <w:r w:rsidR="002E763B" w:rsidRPr="002E763B">
        <w:rPr>
          <w:rFonts w:ascii="Times New Roman" w:eastAsia="Times New Roman" w:hAnsi="Times New Roman" w:cs="Times New Roman"/>
          <w:bCs/>
          <w:lang w:val="ru-RU"/>
        </w:rPr>
        <w:t>.</w:t>
      </w:r>
      <w:r w:rsidR="00F97912">
        <w:rPr>
          <w:rFonts w:ascii="Times New Roman" w:eastAsia="Times New Roman" w:hAnsi="Times New Roman" w:cs="Times New Roman"/>
          <w:bCs/>
          <w:lang w:val="ru-RU"/>
        </w:rPr>
        <w:t>03</w:t>
      </w:r>
      <w:r w:rsidR="002E763B" w:rsidRPr="002E763B">
        <w:rPr>
          <w:rFonts w:ascii="Times New Roman" w:eastAsia="Times New Roman" w:hAnsi="Times New Roman" w:cs="Times New Roman"/>
          <w:bCs/>
          <w:lang w:val="sr-Cyrl-CS"/>
        </w:rPr>
        <w:t>.201</w:t>
      </w:r>
      <w:r w:rsidR="00F97912">
        <w:rPr>
          <w:rFonts w:ascii="Times New Roman" w:eastAsia="Times New Roman" w:hAnsi="Times New Roman" w:cs="Times New Roman"/>
          <w:bCs/>
          <w:lang w:val="sr-Cyrl-CS"/>
        </w:rPr>
        <w:t>8</w:t>
      </w:r>
      <w:r w:rsidR="002E763B" w:rsidRPr="002E763B">
        <w:rPr>
          <w:rFonts w:ascii="Times New Roman" w:eastAsia="Times New Roman" w:hAnsi="Times New Roman" w:cs="Times New Roman"/>
          <w:lang w:val="sr-Cyrl-CS"/>
        </w:rPr>
        <w:t>. год</w:t>
      </w:r>
      <w:r>
        <w:rPr>
          <w:rFonts w:ascii="Times New Roman" w:eastAsia="Times New Roman" w:hAnsi="Times New Roman" w:cs="Times New Roman"/>
          <w:lang w:val="sr-Cyrl-CS"/>
        </w:rPr>
        <w:t xml:space="preserve">. </w:t>
      </w:r>
      <w:r w:rsidR="002E763B" w:rsidRPr="002E763B">
        <w:rPr>
          <w:rFonts w:ascii="Times New Roman" w:eastAsia="Times New Roman" w:hAnsi="Times New Roman" w:cs="Times New Roman"/>
          <w:lang w:val="sr-Cyrl-CS"/>
        </w:rPr>
        <w:t xml:space="preserve">   </w:t>
      </w:r>
      <w:r w:rsidR="002E763B" w:rsidRPr="002E763B">
        <w:rPr>
          <w:rFonts w:ascii="Times New Roman" w:eastAsia="Times New Roman" w:hAnsi="Times New Roman" w:cs="Times New Roman"/>
          <w:lang w:val="sr-Cyrl-CS"/>
        </w:rPr>
        <w:tab/>
        <w:t>Рок за предају обрасца пријаве за учешће рад</w:t>
      </w:r>
      <w:r>
        <w:rPr>
          <w:rFonts w:ascii="Times New Roman" w:eastAsia="Times New Roman" w:hAnsi="Times New Roman" w:cs="Times New Roman"/>
          <w:lang w:val="sr-Cyrl-CS"/>
        </w:rPr>
        <w:t>и  правовременог евидентирања.</w:t>
      </w:r>
    </w:p>
    <w:p w:rsidR="002E763B" w:rsidRPr="002E763B" w:rsidRDefault="002E763B" w:rsidP="002E763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2E763B">
        <w:rPr>
          <w:rFonts w:ascii="Times New Roman" w:eastAsia="Times New Roman" w:hAnsi="Times New Roman" w:cs="Times New Roman"/>
          <w:lang w:val="sr-Cyrl-CS"/>
        </w:rPr>
        <w:t xml:space="preserve"> </w:t>
      </w:r>
    </w:p>
    <w:p w:rsidR="002E763B" w:rsidRPr="002E763B" w:rsidRDefault="002E763B" w:rsidP="002E763B">
      <w:pPr>
        <w:spacing w:after="0" w:line="240" w:lineRule="auto"/>
        <w:jc w:val="right"/>
        <w:rPr>
          <w:rFonts w:ascii="Times New Roman" w:eastAsia="Times New Roman" w:hAnsi="Times New Roman" w:cs="Times New Roman"/>
          <w:lang w:val="sr-Cyrl-CS"/>
        </w:rPr>
      </w:pPr>
      <w:r w:rsidRPr="002E763B">
        <w:rPr>
          <w:rFonts w:ascii="Times New Roman" w:eastAsia="Times New Roman" w:hAnsi="Times New Roman" w:cs="Times New Roman"/>
          <w:lang w:val="sr-Cyrl-CS"/>
        </w:rPr>
        <w:t>Стечајни управник</w:t>
      </w:r>
    </w:p>
    <w:p w:rsidR="002E763B" w:rsidRPr="002E763B" w:rsidRDefault="002E763B" w:rsidP="002E763B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2E763B">
        <w:rPr>
          <w:rFonts w:ascii="Times New Roman" w:eastAsia="Times New Roman" w:hAnsi="Times New Roman" w:cs="Times New Roman"/>
          <w:b/>
          <w:lang w:val="sr-Cyrl-CS"/>
        </w:rPr>
        <w:t>__________________________</w:t>
      </w:r>
    </w:p>
    <w:p w:rsidR="002E763B" w:rsidRPr="002E763B" w:rsidRDefault="002E763B" w:rsidP="002E763B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2E763B">
        <w:rPr>
          <w:rFonts w:ascii="Times New Roman" w:eastAsia="Times New Roman" w:hAnsi="Times New Roman" w:cs="Times New Roman"/>
          <w:lang w:val="sr-Cyrl-CS"/>
        </w:rPr>
        <w:t>Дејан</w:t>
      </w:r>
      <w:r w:rsidRPr="002E763B">
        <w:rPr>
          <w:rFonts w:ascii="Times New Roman" w:eastAsia="Times New Roman" w:hAnsi="Times New Roman" w:cs="Times New Roman"/>
        </w:rPr>
        <w:t xml:space="preserve">  </w:t>
      </w:r>
      <w:r w:rsidRPr="002E763B">
        <w:rPr>
          <w:rFonts w:ascii="Times New Roman" w:eastAsia="Times New Roman" w:hAnsi="Times New Roman" w:cs="Times New Roman"/>
          <w:lang w:val="sr-Cyrl-CS"/>
        </w:rPr>
        <w:t>Петко</w:t>
      </w:r>
      <w:r w:rsidRPr="002E763B">
        <w:rPr>
          <w:rFonts w:ascii="Times New Roman" w:eastAsia="Times New Roman" w:hAnsi="Times New Roman" w:cs="Times New Roman"/>
        </w:rPr>
        <w:t>вић</w:t>
      </w:r>
    </w:p>
    <w:p w:rsidR="002E763B" w:rsidRPr="002E763B" w:rsidRDefault="002E763B" w:rsidP="002E763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2E763B" w:rsidRPr="002E763B" w:rsidRDefault="002E763B" w:rsidP="002E763B">
      <w:pPr>
        <w:pBdr>
          <w:top w:val="single" w:sz="4" w:space="1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2E763B">
        <w:rPr>
          <w:rFonts w:ascii="Times New Roman" w:eastAsia="Times New Roman" w:hAnsi="Times New Roman" w:cs="Times New Roman"/>
          <w:b/>
          <w:lang w:val="ru-RU"/>
        </w:rPr>
        <w:t xml:space="preserve">Правни лекови: </w:t>
      </w:r>
    </w:p>
    <w:p w:rsidR="002E763B" w:rsidRPr="002E763B" w:rsidRDefault="002E763B" w:rsidP="002E763B">
      <w:pPr>
        <w:pBdr>
          <w:top w:val="single" w:sz="4" w:space="1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E763B">
        <w:rPr>
          <w:rFonts w:ascii="Times New Roman" w:eastAsia="Times New Roman" w:hAnsi="Times New Roman" w:cs="Times New Roman"/>
          <w:lang w:val="ru-RU"/>
        </w:rPr>
        <w:t>Разлучни поверилац може у року од 5 дана од пријема овог обавештења о предложеној продаји, да предложи повољнији начин уновчења имовине.</w:t>
      </w:r>
    </w:p>
    <w:p w:rsidR="002E763B" w:rsidRPr="002E763B" w:rsidRDefault="002E763B" w:rsidP="002E763B">
      <w:pPr>
        <w:pBdr>
          <w:top w:val="single" w:sz="4" w:space="1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E763B">
        <w:rPr>
          <w:rFonts w:ascii="Times New Roman" w:eastAsia="Times New Roman" w:hAnsi="Times New Roman" w:cs="Times New Roman"/>
          <w:lang w:val="ru-RU"/>
        </w:rPr>
        <w:t>Стечајни дужник и повериоци могу поднети приговор стечајном судију на предложену продају најкасније у року од 10 дана пре предложеног датума продаје или преноса, ако за њега постоји прописан основ. Приговор не задржава продају, осим ако стечајни судија не одлучи другачије.</w:t>
      </w:r>
    </w:p>
    <w:p w:rsidR="00ED703D" w:rsidRDefault="00ED703D"/>
    <w:sectPr w:rsidR="00ED703D" w:rsidSect="002E763B">
      <w:pgSz w:w="12240" w:h="15840"/>
      <w:pgMar w:top="720" w:right="720" w:bottom="720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45808"/>
    <w:multiLevelType w:val="hybridMultilevel"/>
    <w:tmpl w:val="DAF0AD7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2E763B"/>
    <w:rsid w:val="00032598"/>
    <w:rsid w:val="0013702D"/>
    <w:rsid w:val="001460B1"/>
    <w:rsid w:val="001F15C8"/>
    <w:rsid w:val="002E763B"/>
    <w:rsid w:val="004D7CA9"/>
    <w:rsid w:val="006F37E3"/>
    <w:rsid w:val="00B53C87"/>
    <w:rsid w:val="00C47284"/>
    <w:rsid w:val="00E003AF"/>
    <w:rsid w:val="00ED703D"/>
    <w:rsid w:val="00F97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0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</dc:creator>
  <cp:keywords/>
  <dc:description/>
  <cp:lastModifiedBy>dejan</cp:lastModifiedBy>
  <cp:revision>7</cp:revision>
  <cp:lastPrinted>2018-01-20T10:18:00Z</cp:lastPrinted>
  <dcterms:created xsi:type="dcterms:W3CDTF">2018-01-18T09:37:00Z</dcterms:created>
  <dcterms:modified xsi:type="dcterms:W3CDTF">2018-02-03T10:19:00Z</dcterms:modified>
</cp:coreProperties>
</file>